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BFA" w:rsidRDefault="00207ACB">
      <w:pPr>
        <w:spacing w:line="240" w:lineRule="auto"/>
        <w:jc w:val="center"/>
        <w:rPr>
          <w:b/>
          <w:sz w:val="48"/>
          <w:szCs w:val="48"/>
        </w:rPr>
      </w:pPr>
      <w:r>
        <w:rPr>
          <w:b/>
          <w:sz w:val="48"/>
          <w:szCs w:val="48"/>
        </w:rPr>
        <w:t>Escapada</w:t>
      </w:r>
    </w:p>
    <w:p w:rsidR="00DA7BFA" w:rsidRDefault="00207ACB">
      <w:pPr>
        <w:spacing w:line="240" w:lineRule="auto"/>
        <w:jc w:val="center"/>
        <w:rPr>
          <w:b/>
          <w:sz w:val="48"/>
          <w:szCs w:val="48"/>
        </w:rPr>
      </w:pPr>
      <w:r>
        <w:rPr>
          <w:b/>
          <w:sz w:val="48"/>
          <w:szCs w:val="48"/>
        </w:rPr>
        <w:t>DUBÁI Y MALDIVAS</w:t>
      </w:r>
    </w:p>
    <w:p w:rsidR="00DA7BFA" w:rsidRDefault="00207ACB">
      <w:pPr>
        <w:spacing w:line="240" w:lineRule="auto"/>
        <w:jc w:val="center"/>
        <w:rPr>
          <w:b/>
          <w:sz w:val="24"/>
          <w:szCs w:val="24"/>
        </w:rPr>
      </w:pPr>
      <w:r>
        <w:rPr>
          <w:b/>
          <w:sz w:val="24"/>
          <w:szCs w:val="24"/>
        </w:rPr>
        <w:t>SALIDAS DIARIAS</w:t>
      </w:r>
    </w:p>
    <w:p w:rsidR="00DA7BFA" w:rsidRDefault="00DA7BFA">
      <w:pPr>
        <w:spacing w:line="240" w:lineRule="auto"/>
        <w:jc w:val="center"/>
        <w:rPr>
          <w:b/>
          <w:sz w:val="24"/>
          <w:szCs w:val="24"/>
        </w:rPr>
      </w:pPr>
    </w:p>
    <w:p w:rsidR="00DA7BFA" w:rsidRDefault="00207ACB">
      <w:pPr>
        <w:spacing w:after="160" w:line="259" w:lineRule="auto"/>
        <w:jc w:val="center"/>
        <w:rPr>
          <w:b/>
          <w:sz w:val="24"/>
          <w:szCs w:val="24"/>
        </w:rPr>
      </w:pPr>
      <w:r>
        <w:rPr>
          <w:b/>
          <w:noProof/>
          <w:sz w:val="52"/>
          <w:szCs w:val="52"/>
        </w:rPr>
        <w:drawing>
          <wp:inline distT="114300" distB="114300" distL="114300" distR="114300">
            <wp:extent cx="1744620" cy="259710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5216" r="5216"/>
                    <a:stretch>
                      <a:fillRect/>
                    </a:stretch>
                  </pic:blipFill>
                  <pic:spPr>
                    <a:xfrm>
                      <a:off x="0" y="0"/>
                      <a:ext cx="1744620" cy="2597105"/>
                    </a:xfrm>
                    <a:prstGeom prst="rect">
                      <a:avLst/>
                    </a:prstGeom>
                    <a:ln/>
                  </pic:spPr>
                </pic:pic>
              </a:graphicData>
            </a:graphic>
          </wp:inline>
        </w:drawing>
      </w:r>
      <w:r>
        <w:rPr>
          <w:b/>
          <w:noProof/>
          <w:sz w:val="52"/>
          <w:szCs w:val="52"/>
        </w:rPr>
        <w:drawing>
          <wp:inline distT="114300" distB="114300" distL="114300" distR="114300">
            <wp:extent cx="1739858" cy="2599901"/>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25982" r="37542"/>
                    <a:stretch>
                      <a:fillRect/>
                    </a:stretch>
                  </pic:blipFill>
                  <pic:spPr>
                    <a:xfrm>
                      <a:off x="0" y="0"/>
                      <a:ext cx="1739858" cy="2599901"/>
                    </a:xfrm>
                    <a:prstGeom prst="rect">
                      <a:avLst/>
                    </a:prstGeom>
                    <a:ln/>
                  </pic:spPr>
                </pic:pic>
              </a:graphicData>
            </a:graphic>
          </wp:inline>
        </w:drawing>
      </w:r>
      <w:r>
        <w:rPr>
          <w:b/>
          <w:noProof/>
          <w:sz w:val="52"/>
          <w:szCs w:val="52"/>
        </w:rPr>
        <w:drawing>
          <wp:inline distT="114300" distB="114300" distL="114300" distR="114300">
            <wp:extent cx="1737818" cy="2601761"/>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t="95" b="95"/>
                    <a:stretch>
                      <a:fillRect/>
                    </a:stretch>
                  </pic:blipFill>
                  <pic:spPr>
                    <a:xfrm>
                      <a:off x="0" y="0"/>
                      <a:ext cx="1737818" cy="2601761"/>
                    </a:xfrm>
                    <a:prstGeom prst="rect">
                      <a:avLst/>
                    </a:prstGeom>
                    <a:ln/>
                  </pic:spPr>
                </pic:pic>
              </a:graphicData>
            </a:graphic>
          </wp:inline>
        </w:drawing>
      </w:r>
    </w:p>
    <w:p w:rsidR="00DA7BFA" w:rsidRDefault="00207ACB">
      <w:pPr>
        <w:spacing w:line="240" w:lineRule="auto"/>
        <w:jc w:val="center"/>
        <w:rPr>
          <w:b/>
          <w:sz w:val="24"/>
          <w:szCs w:val="24"/>
        </w:rPr>
      </w:pPr>
      <w:r>
        <w:rPr>
          <w:b/>
          <w:sz w:val="24"/>
          <w:szCs w:val="24"/>
        </w:rPr>
        <w:t xml:space="preserve"> </w:t>
      </w:r>
    </w:p>
    <w:p w:rsidR="00DA7BFA" w:rsidRDefault="00207ACB">
      <w:pPr>
        <w:spacing w:line="240" w:lineRule="auto"/>
        <w:jc w:val="center"/>
        <w:rPr>
          <w:b/>
          <w:sz w:val="24"/>
          <w:szCs w:val="24"/>
        </w:rPr>
      </w:pPr>
      <w:r>
        <w:rPr>
          <w:b/>
          <w:sz w:val="24"/>
          <w:szCs w:val="24"/>
        </w:rPr>
        <w:t>DUBÁI – ABU DHABI – ISLAS MALDIVAS</w:t>
      </w:r>
    </w:p>
    <w:p w:rsidR="00DA7BFA" w:rsidRDefault="00207ACB">
      <w:pPr>
        <w:spacing w:before="240" w:after="240" w:line="240" w:lineRule="auto"/>
        <w:jc w:val="both"/>
        <w:rPr>
          <w:i/>
        </w:rPr>
      </w:pPr>
      <w:r>
        <w:rPr>
          <w:i/>
        </w:rPr>
        <w:t>Esta es una experiencia completa que combina la innovación y el lujo de Dubái con la serenidad natural de las Islas Maldivas. El recorrido inicia en Dubái, ciudad conocida por su sorprendente mezcla de modernidad y tradición. A lo largo de la estadía, se c</w:t>
      </w:r>
      <w:r>
        <w:rPr>
          <w:i/>
        </w:rPr>
        <w:t>ontempla una visita panorámica por sus principales atractivos, incluyendo sus mercados tradicionales, desarrollos urbanísticos icónicos y excursiones al desierto.</w:t>
      </w:r>
    </w:p>
    <w:p w:rsidR="00DA7BFA" w:rsidRDefault="00207ACB">
      <w:pPr>
        <w:spacing w:before="240" w:after="240" w:line="240" w:lineRule="auto"/>
        <w:jc w:val="both"/>
        <w:rPr>
          <w:i/>
        </w:rPr>
      </w:pPr>
      <w:r>
        <w:rPr>
          <w:i/>
        </w:rPr>
        <w:t xml:space="preserve">Posteriormente, el viaje continúa hacia Abu </w:t>
      </w:r>
      <w:proofErr w:type="spellStart"/>
      <w:r>
        <w:rPr>
          <w:i/>
        </w:rPr>
        <w:t>Dhabi</w:t>
      </w:r>
      <w:proofErr w:type="spellEnd"/>
      <w:r>
        <w:rPr>
          <w:i/>
        </w:rPr>
        <w:t>, capital de los Emiratos Árabes Unidos, don</w:t>
      </w:r>
      <w:r>
        <w:rPr>
          <w:i/>
        </w:rPr>
        <w:t>de se aprecia su arquitectura monumental y su sofisticada propuesta cultural. El recorrido concluye con una estadía en las paradisíacas Islas Maldivas, reconocidas mundialmente por sus playas de arena blanca, aguas turquesas y exclusivos alojamientos sobre</w:t>
      </w:r>
      <w:r>
        <w:rPr>
          <w:i/>
        </w:rPr>
        <w:t xml:space="preserve"> el mar. Una combinación perfecta de cultura, descanso y paisajes inolvidables.</w:t>
      </w:r>
    </w:p>
    <w:p w:rsidR="00DA7BFA" w:rsidRDefault="00DA7BFA">
      <w:pPr>
        <w:spacing w:line="240" w:lineRule="auto"/>
        <w:jc w:val="center"/>
        <w:rPr>
          <w:b/>
          <w:sz w:val="24"/>
          <w:szCs w:val="24"/>
        </w:rPr>
      </w:pPr>
    </w:p>
    <w:p w:rsidR="00DA7BFA" w:rsidRDefault="00DA7BFA">
      <w:pPr>
        <w:spacing w:line="240" w:lineRule="auto"/>
        <w:jc w:val="center"/>
        <w:rPr>
          <w:b/>
          <w:sz w:val="24"/>
          <w:szCs w:val="24"/>
        </w:rPr>
      </w:pPr>
    </w:p>
    <w:p w:rsidR="00DA7BFA" w:rsidRDefault="00207ACB">
      <w:pPr>
        <w:spacing w:line="240" w:lineRule="auto"/>
        <w:jc w:val="center"/>
        <w:rPr>
          <w:b/>
          <w:sz w:val="24"/>
          <w:szCs w:val="24"/>
        </w:rPr>
      </w:pPr>
      <w:r>
        <w:pict>
          <v:rect id="_x0000_i1025" style="width:0;height:1.5pt" o:hralign="center" o:hrstd="t" o:hr="t" fillcolor="#a0a0a0" stroked="f"/>
        </w:pict>
      </w:r>
    </w:p>
    <w:p w:rsidR="00DA7BFA" w:rsidRDefault="00DA7BFA">
      <w:pPr>
        <w:spacing w:line="240" w:lineRule="auto"/>
        <w:jc w:val="center"/>
        <w:rPr>
          <w:b/>
          <w:sz w:val="24"/>
          <w:szCs w:val="24"/>
        </w:rPr>
      </w:pPr>
    </w:p>
    <w:p w:rsidR="00DA7BFA" w:rsidRDefault="00207ACB">
      <w:pPr>
        <w:spacing w:line="240" w:lineRule="auto"/>
        <w:jc w:val="center"/>
        <w:rPr>
          <w:b/>
          <w:sz w:val="24"/>
          <w:szCs w:val="24"/>
        </w:rPr>
      </w:pPr>
      <w:bookmarkStart w:id="0" w:name="_ww7bodrnzytc" w:colFirst="0" w:colLast="0"/>
      <w:bookmarkEnd w:id="0"/>
      <w:r>
        <w:rPr>
          <w:b/>
          <w:sz w:val="24"/>
          <w:szCs w:val="24"/>
        </w:rPr>
        <w:t>Precio por persona en habitación doble</w:t>
      </w:r>
    </w:p>
    <w:p w:rsidR="00DA7BFA" w:rsidRDefault="00207ACB">
      <w:pPr>
        <w:spacing w:line="240" w:lineRule="auto"/>
        <w:jc w:val="center"/>
        <w:rPr>
          <w:b/>
          <w:sz w:val="48"/>
          <w:szCs w:val="48"/>
        </w:rPr>
      </w:pPr>
      <w:bookmarkStart w:id="1" w:name="_48dd0rh66t5j" w:colFirst="0" w:colLast="0"/>
      <w:bookmarkEnd w:id="1"/>
      <w:r>
        <w:rPr>
          <w:b/>
          <w:sz w:val="48"/>
          <w:szCs w:val="48"/>
        </w:rPr>
        <w:t>Desde USD 4.690</w:t>
      </w:r>
    </w:p>
    <w:p w:rsidR="00DA7BFA" w:rsidRDefault="00207ACB">
      <w:pPr>
        <w:spacing w:line="240" w:lineRule="auto"/>
        <w:jc w:val="center"/>
        <w:rPr>
          <w:b/>
          <w:sz w:val="48"/>
          <w:szCs w:val="48"/>
        </w:rPr>
      </w:pPr>
      <w:bookmarkStart w:id="2" w:name="_9fv113nz6acq" w:colFirst="0" w:colLast="0"/>
      <w:bookmarkEnd w:id="2"/>
      <w:r>
        <w:rPr>
          <w:b/>
          <w:sz w:val="24"/>
          <w:szCs w:val="24"/>
        </w:rPr>
        <w:t>Incluye tiquete aéreo con impuestos y fee bancario</w:t>
      </w:r>
    </w:p>
    <w:p w:rsidR="00DA7BFA" w:rsidRDefault="00DA7BFA">
      <w:pPr>
        <w:spacing w:line="240" w:lineRule="auto"/>
      </w:pPr>
    </w:p>
    <w:p w:rsidR="00DA7BFA" w:rsidRDefault="00207ACB">
      <w:pPr>
        <w:spacing w:line="240" w:lineRule="auto"/>
      </w:pPr>
      <w:r>
        <w:pict>
          <v:rect id="_x0000_i1026" style="width:0;height:1.5pt" o:hralign="center" o:hrstd="t" o:hr="t" fillcolor="#a0a0a0" stroked="f"/>
        </w:pict>
      </w:r>
    </w:p>
    <w:p w:rsidR="00DA7BFA" w:rsidRDefault="00DA7BFA">
      <w:pPr>
        <w:spacing w:line="240" w:lineRule="auto"/>
      </w:pPr>
    </w:p>
    <w:p w:rsidR="00DA7BFA" w:rsidRDefault="00207ACB">
      <w:pPr>
        <w:spacing w:line="240" w:lineRule="auto"/>
        <w:jc w:val="both"/>
        <w:rPr>
          <w:b/>
        </w:rPr>
      </w:pPr>
      <w:r>
        <w:br w:type="page"/>
      </w:r>
    </w:p>
    <w:p w:rsidR="00DA7BFA" w:rsidRDefault="00207ACB">
      <w:pPr>
        <w:spacing w:line="240" w:lineRule="auto"/>
        <w:jc w:val="both"/>
        <w:rPr>
          <w:b/>
        </w:rPr>
      </w:pPr>
      <w:r>
        <w:rPr>
          <w:b/>
        </w:rPr>
        <w:lastRenderedPageBreak/>
        <w:t>DÍA 1: MÉXICO</w:t>
      </w:r>
      <w:r>
        <w:rPr>
          <w:b/>
        </w:rPr>
        <w:t xml:space="preserve"> - ESTAMBUL</w:t>
      </w:r>
    </w:p>
    <w:p w:rsidR="00DA7BFA" w:rsidRDefault="00207ACB">
      <w:pPr>
        <w:spacing w:line="240" w:lineRule="auto"/>
        <w:jc w:val="both"/>
      </w:pPr>
      <w:r>
        <w:t xml:space="preserve">Encuentro en el Aeropuerto </w:t>
      </w:r>
      <w:r>
        <w:t>para abordar el vuelo intercontinental con destino a Estambul. Noche a bordo</w:t>
      </w:r>
    </w:p>
    <w:p w:rsidR="00DA7BFA" w:rsidRDefault="00DA7BFA">
      <w:pPr>
        <w:spacing w:line="240" w:lineRule="auto"/>
        <w:jc w:val="both"/>
      </w:pPr>
    </w:p>
    <w:p w:rsidR="00DA7BFA" w:rsidRDefault="00207ACB">
      <w:pPr>
        <w:spacing w:line="240" w:lineRule="auto"/>
        <w:jc w:val="both"/>
        <w:rPr>
          <w:b/>
        </w:rPr>
      </w:pPr>
      <w:r>
        <w:rPr>
          <w:b/>
        </w:rPr>
        <w:t>DÍA 2: ESTAMBUL - DUBÁI</w:t>
      </w:r>
    </w:p>
    <w:p w:rsidR="00DA7BFA" w:rsidRDefault="00207ACB">
      <w:pPr>
        <w:spacing w:line="240" w:lineRule="auto"/>
        <w:jc w:val="both"/>
        <w:rPr>
          <w:b/>
        </w:rPr>
      </w:pPr>
      <w:r>
        <w:t>Llegada al aeropuerto de Estambul. A la hora indicada, tomaremos el vuelo con destino a la ciudad de Dubái. Llegada a Dubái, recepción en el aeropuerto y traslado al hotel. Resto del día libre. Alojamiento.</w:t>
      </w:r>
    </w:p>
    <w:p w:rsidR="00DA7BFA" w:rsidRDefault="00DA7BFA">
      <w:pPr>
        <w:spacing w:line="240" w:lineRule="auto"/>
        <w:jc w:val="both"/>
        <w:rPr>
          <w:b/>
        </w:rPr>
      </w:pPr>
    </w:p>
    <w:p w:rsidR="00DA7BFA" w:rsidRDefault="00207ACB">
      <w:pPr>
        <w:spacing w:line="240" w:lineRule="auto"/>
        <w:jc w:val="both"/>
        <w:rPr>
          <w:b/>
        </w:rPr>
      </w:pPr>
      <w:r>
        <w:rPr>
          <w:b/>
        </w:rPr>
        <w:t xml:space="preserve">DÍA 3: DUBÁI </w:t>
      </w:r>
    </w:p>
    <w:p w:rsidR="00DA7BFA" w:rsidRDefault="00207ACB">
      <w:pPr>
        <w:spacing w:line="240" w:lineRule="auto"/>
        <w:jc w:val="both"/>
      </w:pPr>
      <w:r>
        <w:t>Llegada al Aeropuerto Internaciona</w:t>
      </w:r>
      <w:r>
        <w:t>l de Dubái. Un representante estará esperando para realizar el traslado al hotel. Alojamiento.</w:t>
      </w:r>
    </w:p>
    <w:p w:rsidR="00DA7BFA" w:rsidRDefault="00DA7BFA">
      <w:pPr>
        <w:spacing w:line="240" w:lineRule="auto"/>
        <w:jc w:val="both"/>
      </w:pPr>
    </w:p>
    <w:p w:rsidR="00DA7BFA" w:rsidRDefault="00207ACB">
      <w:pPr>
        <w:spacing w:line="240" w:lineRule="auto"/>
        <w:jc w:val="both"/>
      </w:pPr>
      <w:r>
        <w:rPr>
          <w:b/>
        </w:rPr>
        <w:t xml:space="preserve">DÍA 4: DUBAI - Visita de la ciudad (D) </w:t>
      </w:r>
      <w:r>
        <w:rPr>
          <w:b/>
        </w:rPr>
        <w:br/>
      </w:r>
      <w:r>
        <w:t>Desayuno en el hotel. Visita de día completo.</w:t>
      </w:r>
    </w:p>
    <w:p w:rsidR="00DA7BFA" w:rsidRDefault="00207ACB">
      <w:pPr>
        <w:spacing w:before="240" w:after="240" w:line="240" w:lineRule="auto"/>
        <w:jc w:val="both"/>
      </w:pPr>
      <w:r>
        <w:t>Dubái es una ciudad reconocida por su modernidad, pero también es importan</w:t>
      </w:r>
      <w:r>
        <w:t>te descubrir su historia y raíces culturales. En esta jornada se recorrerá la parte antigua de la ciudad, comenzando por el barrio histórico de Al Bastakiya, un auténtico museo al aire libre donde se pueden admirar sus estrechas calles y tradicionales casa</w:t>
      </w:r>
      <w:r>
        <w:t>s árabes con torres de viento. Se ingresará a una de estas casas abiertas al público para conocer más sobre las costumbres y cultura de la población local.</w:t>
      </w:r>
    </w:p>
    <w:p w:rsidR="00DA7BFA" w:rsidRDefault="00207ACB">
      <w:pPr>
        <w:spacing w:before="240" w:after="240" w:line="240" w:lineRule="auto"/>
        <w:jc w:val="both"/>
      </w:pPr>
      <w:r>
        <w:t xml:space="preserve">A continuación, se cruzará el creek de Dubái a bordo de un abra, embarcación tradicional de madera, </w:t>
      </w:r>
      <w:r>
        <w:t>hasta llegar a los famosos zocos de especias y del oro. Aquí se podrá disfrutar del ambiente único de sus callejones, impregnados de aromas y colores, ideales para encontrar el recuerdo perfecto. En el mercado del oro, se exhiben joyas de gran calidad en o</w:t>
      </w:r>
      <w:r>
        <w:t>ro, platino y plata.</w:t>
      </w:r>
    </w:p>
    <w:p w:rsidR="00DA7BFA" w:rsidRDefault="00207ACB">
      <w:pPr>
        <w:spacing w:before="240" w:after="240" w:line="240" w:lineRule="auto"/>
        <w:jc w:val="both"/>
      </w:pPr>
      <w:r>
        <w:t>Después del almuerzo (no incluido), se continuará con la parte moderna de la ciudad. La primera parada será en el Souk Madinat Jumeirah, un mercado contemporáneo que imita el estilo tradicional, con tiendas ideales para adquirir suveni</w:t>
      </w:r>
      <w:r>
        <w:t>res y vistas únicas al icónico Burj Al Arab. Luego, se visitará Palm Jumeirah, la famosa isla artificial en forma de palmera, con una parada para admirar el lujoso hotel Atlantis The Palm y sus espectaculares vistas. Se realizará el regreso en monorraíl, l</w:t>
      </w:r>
      <w:r>
        <w:t>o que permitirá apreciar la estructura completa de la isla desde las alturas.</w:t>
      </w:r>
    </w:p>
    <w:p w:rsidR="00DA7BFA" w:rsidRDefault="00207ACB">
      <w:pPr>
        <w:spacing w:before="240" w:after="240" w:line="240" w:lineRule="auto"/>
        <w:jc w:val="both"/>
      </w:pPr>
      <w:r>
        <w:t>El recorrido continúa hacia la Marina de Dubái, el desarrollo costero más grande de su tipo, donde se podrá conocer más sobre los proyectos futuristas del emirato en materia de u</w:t>
      </w:r>
      <w:r>
        <w:t>rbanismo, comercio y negocios.</w:t>
      </w:r>
    </w:p>
    <w:p w:rsidR="00DA7BFA" w:rsidRDefault="00207ACB">
      <w:pPr>
        <w:spacing w:before="240" w:after="240" w:line="240" w:lineRule="auto"/>
        <w:jc w:val="both"/>
      </w:pPr>
      <w:r>
        <w:t>Finalmente, se visitará el imponente Dubai Mall, el centro comercial más grande del mundo, donde se podrá contemplar el majestuoso Burj Khalifa (entrada no incluida), el edificio más alto del planeta. Al término de la visita,</w:t>
      </w:r>
      <w:r>
        <w:t xml:space="preserve"> regreso al hotel. Alojamiento.</w:t>
      </w:r>
    </w:p>
    <w:p w:rsidR="00DA7BFA" w:rsidRDefault="00207ACB">
      <w:pPr>
        <w:spacing w:before="240" w:after="240" w:line="240" w:lineRule="auto"/>
        <w:jc w:val="both"/>
        <w:rPr>
          <w:b/>
        </w:rPr>
      </w:pPr>
      <w:r>
        <w:rPr>
          <w:b/>
        </w:rPr>
        <w:t>Opcional: posibilidad de permanecer en el Dubai Mall para disfrutar del espectáculo de las fuentes de aguas danzantes, visitar el acuario, la pista de patinaje sobre hielo y explorar sus más de 1.000 tiendas. El regreso al h</w:t>
      </w:r>
      <w:r>
        <w:rPr>
          <w:b/>
        </w:rPr>
        <w:t>otel en este caso será por cuenta propia.</w:t>
      </w:r>
    </w:p>
    <w:p w:rsidR="00DA7BFA" w:rsidRDefault="00207ACB">
      <w:pPr>
        <w:spacing w:line="240" w:lineRule="auto"/>
        <w:jc w:val="both"/>
        <w:rPr>
          <w:b/>
        </w:rPr>
      </w:pPr>
      <w:r>
        <w:rPr>
          <w:b/>
        </w:rPr>
        <w:t xml:space="preserve">DÍA 5: DUBÁI - Safari por el desierto  (D, C)  </w:t>
      </w:r>
    </w:p>
    <w:p w:rsidR="00DA7BFA" w:rsidRDefault="00207ACB">
      <w:pPr>
        <w:spacing w:line="240" w:lineRule="auto"/>
        <w:jc w:val="both"/>
        <w:rPr>
          <w:highlight w:val="white"/>
        </w:rPr>
      </w:pPr>
      <w:r>
        <w:rPr>
          <w:b/>
          <w:highlight w:val="white"/>
        </w:rPr>
        <w:t>Desayuno en el hotel. Mañana libre para actividades personales</w:t>
      </w:r>
      <w:r>
        <w:rPr>
          <w:highlight w:val="white"/>
        </w:rPr>
        <w:t>, disfrutar de la piscina, la playa o contratar visitas opcionales.</w:t>
      </w:r>
    </w:p>
    <w:p w:rsidR="00DA7BFA" w:rsidRDefault="00207ACB">
      <w:pPr>
        <w:spacing w:before="240" w:after="240" w:line="240" w:lineRule="auto"/>
        <w:jc w:val="both"/>
        <w:rPr>
          <w:highlight w:val="white"/>
        </w:rPr>
      </w:pPr>
      <w:r>
        <w:rPr>
          <w:b/>
          <w:highlight w:val="white"/>
        </w:rPr>
        <w:lastRenderedPageBreak/>
        <w:t>Por la tarde, salida en vehículos 4x4 hacia el desierto de Dubái</w:t>
      </w:r>
      <w:r>
        <w:rPr>
          <w:highlight w:val="white"/>
        </w:rPr>
        <w:t xml:space="preserve"> para vivir una experiencia inolvidable. El conductor nos llevará hasta las dunas, donde se disfrutará de un emocionante recorrido a través del paisaje desértico y de un espectacular atardecer</w:t>
      </w:r>
      <w:r>
        <w:rPr>
          <w:highlight w:val="white"/>
        </w:rPr>
        <w:t>.</w:t>
      </w:r>
    </w:p>
    <w:p w:rsidR="00DA7BFA" w:rsidRDefault="00207ACB">
      <w:pPr>
        <w:spacing w:before="240" w:after="240" w:line="240" w:lineRule="auto"/>
        <w:jc w:val="both"/>
        <w:rPr>
          <w:b/>
        </w:rPr>
      </w:pPr>
      <w:r>
        <w:rPr>
          <w:highlight w:val="white"/>
        </w:rPr>
        <w:t xml:space="preserve">La jornada culmina en un campamento tradicional, donde se ofrecerá una </w:t>
      </w:r>
      <w:r>
        <w:rPr>
          <w:b/>
          <w:highlight w:val="white"/>
        </w:rPr>
        <w:t>cena acompañada de un espectáculo oriental</w:t>
      </w:r>
      <w:r>
        <w:rPr>
          <w:highlight w:val="white"/>
        </w:rPr>
        <w:t>. En el lugar, habrá camellos disponibles para tomar fotografías, y durante toda la velada se podrá disfrutar de agua y refrescos de manera i</w:t>
      </w:r>
      <w:r>
        <w:rPr>
          <w:highlight w:val="white"/>
        </w:rPr>
        <w:t xml:space="preserve">limitada. Al finalizar, </w:t>
      </w:r>
      <w:r>
        <w:rPr>
          <w:b/>
          <w:highlight w:val="white"/>
        </w:rPr>
        <w:t>traslado de regreso al hotel. Alojamiento.</w:t>
      </w:r>
    </w:p>
    <w:p w:rsidR="00DA7BFA" w:rsidRDefault="00207ACB">
      <w:pPr>
        <w:spacing w:line="240" w:lineRule="auto"/>
        <w:jc w:val="both"/>
        <w:rPr>
          <w:b/>
        </w:rPr>
      </w:pPr>
      <w:r>
        <w:rPr>
          <w:b/>
        </w:rPr>
        <w:t>DÍA 6: DUBÁI - ABU DHABI (D, A)</w:t>
      </w:r>
    </w:p>
    <w:p w:rsidR="00DA7BFA" w:rsidRDefault="00207ACB">
      <w:pPr>
        <w:spacing w:line="240" w:lineRule="auto"/>
        <w:jc w:val="both"/>
        <w:rPr>
          <w:highlight w:val="white"/>
        </w:rPr>
      </w:pPr>
      <w:r>
        <w:rPr>
          <w:b/>
          <w:highlight w:val="white"/>
        </w:rPr>
        <w:t xml:space="preserve">Desayuno en el hotel. </w:t>
      </w:r>
      <w:r>
        <w:rPr>
          <w:highlight w:val="white"/>
        </w:rPr>
        <w:t xml:space="preserve">En este día descubriremos </w:t>
      </w:r>
      <w:r>
        <w:rPr>
          <w:b/>
          <w:highlight w:val="white"/>
        </w:rPr>
        <w:t>Abu Dhabi</w:t>
      </w:r>
      <w:r>
        <w:rPr>
          <w:highlight w:val="white"/>
        </w:rPr>
        <w:t>, capital de los Emiratos Árabes Unidos, situada en una isla conectada al continente por varios puen</w:t>
      </w:r>
      <w:r>
        <w:rPr>
          <w:highlight w:val="white"/>
        </w:rPr>
        <w:t xml:space="preserve">tes. El trayecto desde Dubái tiene una duración aproximada de </w:t>
      </w:r>
      <w:r>
        <w:rPr>
          <w:b/>
          <w:highlight w:val="white"/>
        </w:rPr>
        <w:t>1 hora y 30 minutos</w:t>
      </w:r>
      <w:r>
        <w:rPr>
          <w:highlight w:val="white"/>
        </w:rPr>
        <w:t xml:space="preserve">. Durante el recorrido, se pasará por el </w:t>
      </w:r>
      <w:r>
        <w:rPr>
          <w:b/>
          <w:highlight w:val="white"/>
        </w:rPr>
        <w:t>Puerto de Jebel Ali</w:t>
      </w:r>
      <w:r>
        <w:rPr>
          <w:highlight w:val="white"/>
        </w:rPr>
        <w:t>, considerado el puerto artificial más grande del mundo.</w:t>
      </w:r>
    </w:p>
    <w:p w:rsidR="00DA7BFA" w:rsidRDefault="00207ACB">
      <w:pPr>
        <w:spacing w:before="240" w:after="240" w:line="240" w:lineRule="auto"/>
        <w:jc w:val="both"/>
        <w:rPr>
          <w:highlight w:val="white"/>
        </w:rPr>
      </w:pPr>
      <w:r>
        <w:rPr>
          <w:highlight w:val="white"/>
        </w:rPr>
        <w:t xml:space="preserve">Al llegar a Abu Dhabi, nos detendremos en la majestuosa </w:t>
      </w:r>
      <w:r>
        <w:rPr>
          <w:b/>
          <w:highlight w:val="white"/>
        </w:rPr>
        <w:t>Me</w:t>
      </w:r>
      <w:r>
        <w:rPr>
          <w:b/>
          <w:highlight w:val="white"/>
        </w:rPr>
        <w:t>zquita Sheikh Zayed</w:t>
      </w:r>
      <w:r>
        <w:rPr>
          <w:highlight w:val="white"/>
        </w:rPr>
        <w:t xml:space="preserve">, una de las más grandes del mundo y abierta a visitantes de todas las nacionalidades y religiones. A continuación, recorrido panorámico por la ciudad, pasando por los </w:t>
      </w:r>
      <w:r>
        <w:rPr>
          <w:b/>
          <w:highlight w:val="white"/>
        </w:rPr>
        <w:t>palacios de la familia real</w:t>
      </w:r>
      <w:r>
        <w:rPr>
          <w:highlight w:val="white"/>
        </w:rPr>
        <w:t xml:space="preserve">, con </w:t>
      </w:r>
      <w:r>
        <w:rPr>
          <w:b/>
          <w:highlight w:val="white"/>
        </w:rPr>
        <w:t>parada fotográfica en el Emirates Pa</w:t>
      </w:r>
      <w:r>
        <w:rPr>
          <w:b/>
          <w:highlight w:val="white"/>
        </w:rPr>
        <w:t>lace</w:t>
      </w:r>
      <w:r>
        <w:rPr>
          <w:highlight w:val="white"/>
        </w:rPr>
        <w:t xml:space="preserve"> y frente al </w:t>
      </w:r>
      <w:r>
        <w:rPr>
          <w:b/>
          <w:highlight w:val="white"/>
        </w:rPr>
        <w:t>Palacio Presidencial</w:t>
      </w:r>
      <w:r>
        <w:rPr>
          <w:highlight w:val="white"/>
        </w:rPr>
        <w:t xml:space="preserve"> (visita exterior). Continuaremos por la elegante </w:t>
      </w:r>
      <w:r>
        <w:rPr>
          <w:b/>
          <w:highlight w:val="white"/>
        </w:rPr>
        <w:t>Corniche de Abu Dhabi</w:t>
      </w:r>
      <w:r>
        <w:rPr>
          <w:highlight w:val="white"/>
        </w:rPr>
        <w:t>, el paseo marítimo de la ciudad, cuyas vistas suelen ser comparadas con el skyline de Manhattan.</w:t>
      </w:r>
    </w:p>
    <w:p w:rsidR="00DA7BFA" w:rsidRDefault="00207ACB">
      <w:pPr>
        <w:spacing w:before="240" w:after="240" w:line="240" w:lineRule="auto"/>
        <w:jc w:val="both"/>
      </w:pPr>
      <w:bookmarkStart w:id="3" w:name="_lto72hfvy0e9" w:colFirst="0" w:colLast="0"/>
      <w:bookmarkEnd w:id="3"/>
      <w:r>
        <w:rPr>
          <w:b/>
          <w:highlight w:val="white"/>
        </w:rPr>
        <w:t>Almuerzo incluido</w:t>
      </w:r>
      <w:r>
        <w:rPr>
          <w:highlight w:val="white"/>
        </w:rPr>
        <w:t xml:space="preserve"> durante el recorrido. En el cami</w:t>
      </w:r>
      <w:r>
        <w:rPr>
          <w:highlight w:val="white"/>
        </w:rPr>
        <w:t xml:space="preserve">no de regreso a Dubái, se pasará por </w:t>
      </w:r>
      <w:r>
        <w:rPr>
          <w:b/>
          <w:highlight w:val="white"/>
        </w:rPr>
        <w:t>Yas Island</w:t>
      </w:r>
      <w:r>
        <w:rPr>
          <w:highlight w:val="white"/>
        </w:rPr>
        <w:t xml:space="preserve">, donde se realizará una breve parada en el famoso </w:t>
      </w:r>
      <w:r>
        <w:rPr>
          <w:b/>
          <w:highlight w:val="white"/>
        </w:rPr>
        <w:t>Parque Ferrari World</w:t>
      </w:r>
      <w:r>
        <w:rPr>
          <w:highlight w:val="white"/>
        </w:rPr>
        <w:t xml:space="preserve"> (entrada no incluida), con tiempo libre de aproximadamente 20 minutos para tomar fotografías o hacer compras en su tienda oficial. </w:t>
      </w:r>
      <w:r>
        <w:rPr>
          <w:b/>
          <w:highlight w:val="white"/>
        </w:rPr>
        <w:t>Regres</w:t>
      </w:r>
      <w:r>
        <w:rPr>
          <w:b/>
          <w:highlight w:val="white"/>
        </w:rPr>
        <w:t>o al hotel. Alojamiento.</w:t>
      </w:r>
    </w:p>
    <w:p w:rsidR="00DA7BFA" w:rsidRDefault="00207ACB">
      <w:pPr>
        <w:spacing w:line="240" w:lineRule="auto"/>
        <w:jc w:val="both"/>
        <w:rPr>
          <w:b/>
        </w:rPr>
      </w:pPr>
      <w:r>
        <w:rPr>
          <w:b/>
        </w:rPr>
        <w:t>DÍA 7: DUBÁI - Crucero Dhow (D, C)</w:t>
      </w:r>
    </w:p>
    <w:p w:rsidR="00DA7BFA" w:rsidRDefault="00207ACB">
      <w:pPr>
        <w:spacing w:line="240" w:lineRule="auto"/>
        <w:jc w:val="both"/>
        <w:rPr>
          <w:highlight w:val="white"/>
        </w:rPr>
      </w:pPr>
      <w:r>
        <w:rPr>
          <w:b/>
          <w:highlight w:val="white"/>
        </w:rPr>
        <w:t>Desayuno en el hotel. Día libre para actividades personales</w:t>
      </w:r>
      <w:r>
        <w:rPr>
          <w:highlight w:val="white"/>
        </w:rPr>
        <w:t>, disfrutar de la piscina, la playa o contratar visitas opcionales.</w:t>
      </w:r>
    </w:p>
    <w:p w:rsidR="00DA7BFA" w:rsidRDefault="00207ACB">
      <w:pPr>
        <w:spacing w:before="240" w:after="240" w:line="240" w:lineRule="auto"/>
        <w:jc w:val="both"/>
        <w:rPr>
          <w:b/>
        </w:rPr>
      </w:pPr>
      <w:r>
        <w:rPr>
          <w:b/>
          <w:highlight w:val="white"/>
        </w:rPr>
        <w:t>Por la noche, salida a las 19:30 horas</w:t>
      </w:r>
      <w:r>
        <w:rPr>
          <w:highlight w:val="white"/>
        </w:rPr>
        <w:t xml:space="preserve"> para disfrutar de una exquisit</w:t>
      </w:r>
      <w:r>
        <w:rPr>
          <w:highlight w:val="white"/>
        </w:rPr>
        <w:t xml:space="preserve">a </w:t>
      </w:r>
      <w:r>
        <w:rPr>
          <w:b/>
          <w:highlight w:val="white"/>
        </w:rPr>
        <w:t>cena buffet internacional</w:t>
      </w:r>
      <w:r>
        <w:rPr>
          <w:highlight w:val="white"/>
        </w:rPr>
        <w:t xml:space="preserve"> a bordo de un </w:t>
      </w:r>
      <w:r>
        <w:rPr>
          <w:b/>
          <w:highlight w:val="white"/>
        </w:rPr>
        <w:t>Dhow tradicional</w:t>
      </w:r>
      <w:r>
        <w:rPr>
          <w:highlight w:val="white"/>
        </w:rPr>
        <w:t xml:space="preserve">, embarcación típica de la región. Durante aproximadamente dos horas, se navegará por la </w:t>
      </w:r>
      <w:r>
        <w:rPr>
          <w:b/>
          <w:highlight w:val="white"/>
        </w:rPr>
        <w:t>Marina de Dubái</w:t>
      </w:r>
      <w:r>
        <w:rPr>
          <w:highlight w:val="white"/>
        </w:rPr>
        <w:t>, apreciando las impresionantes vistas nocturnas. El recorrido incluye la bahía, desde donde s</w:t>
      </w:r>
      <w:r>
        <w:rPr>
          <w:highlight w:val="white"/>
        </w:rPr>
        <w:t xml:space="preserve">e podrán admirar los rascacielos iluminados y la moderna isla </w:t>
      </w:r>
      <w:r>
        <w:rPr>
          <w:b/>
          <w:highlight w:val="white"/>
        </w:rPr>
        <w:t>Bluewaters</w:t>
      </w:r>
      <w:r>
        <w:rPr>
          <w:highlight w:val="white"/>
        </w:rPr>
        <w:t xml:space="preserve">, con el imponente </w:t>
      </w:r>
      <w:r>
        <w:rPr>
          <w:b/>
          <w:highlight w:val="white"/>
        </w:rPr>
        <w:t>Dubai Eye</w:t>
      </w:r>
      <w:r>
        <w:rPr>
          <w:highlight w:val="white"/>
        </w:rPr>
        <w:t xml:space="preserve">. </w:t>
      </w:r>
      <w:r>
        <w:rPr>
          <w:b/>
          <w:highlight w:val="white"/>
        </w:rPr>
        <w:t>Regreso al hotel. Alojamiento.</w:t>
      </w:r>
    </w:p>
    <w:p w:rsidR="00DA7BFA" w:rsidRDefault="00207ACB">
      <w:pPr>
        <w:spacing w:line="240" w:lineRule="auto"/>
        <w:jc w:val="both"/>
        <w:rPr>
          <w:b/>
        </w:rPr>
      </w:pPr>
      <w:r>
        <w:rPr>
          <w:b/>
        </w:rPr>
        <w:t>DÍA 8: DUBÁI - MALDIVAS</w:t>
      </w:r>
    </w:p>
    <w:p w:rsidR="00DA7BFA" w:rsidRDefault="00207ACB">
      <w:pPr>
        <w:spacing w:line="240" w:lineRule="auto"/>
        <w:jc w:val="both"/>
        <w:rPr>
          <w:sz w:val="24"/>
          <w:szCs w:val="24"/>
        </w:rPr>
      </w:pPr>
      <w:r>
        <w:rPr>
          <w:b/>
          <w:sz w:val="24"/>
          <w:szCs w:val="24"/>
        </w:rPr>
        <w:t xml:space="preserve">Desayuno. Traslado al aeropuerto para tomar el vuelo con destino a Malé (Islas Maldivas). </w:t>
      </w:r>
      <w:r>
        <w:rPr>
          <w:sz w:val="24"/>
          <w:szCs w:val="24"/>
        </w:rPr>
        <w:t>A la lleg</w:t>
      </w:r>
      <w:r>
        <w:rPr>
          <w:sz w:val="24"/>
          <w:szCs w:val="24"/>
        </w:rPr>
        <w:t xml:space="preserve">ada al aeropuerto internacional de Malé, recepción, asistencia y </w:t>
      </w:r>
      <w:r>
        <w:rPr>
          <w:b/>
          <w:sz w:val="24"/>
          <w:szCs w:val="24"/>
        </w:rPr>
        <w:t>traslado en lancha rápida al hotel</w:t>
      </w:r>
      <w:r>
        <w:rPr>
          <w:sz w:val="24"/>
          <w:szCs w:val="24"/>
        </w:rPr>
        <w:t>.</w:t>
      </w:r>
    </w:p>
    <w:p w:rsidR="00DA7BFA" w:rsidRDefault="00207ACB">
      <w:pPr>
        <w:spacing w:before="240" w:after="240" w:line="240" w:lineRule="auto"/>
        <w:jc w:val="both"/>
        <w:rPr>
          <w:b/>
          <w:sz w:val="24"/>
          <w:szCs w:val="24"/>
        </w:rPr>
      </w:pPr>
      <w:r>
        <w:rPr>
          <w:b/>
          <w:sz w:val="24"/>
          <w:szCs w:val="24"/>
        </w:rPr>
        <w:t>Inicio de la estancia en las Islas Maldivas.</w:t>
      </w:r>
    </w:p>
    <w:p w:rsidR="00DA7BFA" w:rsidRDefault="00207ACB">
      <w:pPr>
        <w:spacing w:line="240" w:lineRule="auto"/>
        <w:jc w:val="both"/>
        <w:rPr>
          <w:b/>
        </w:rPr>
      </w:pPr>
      <w:r>
        <w:rPr>
          <w:b/>
        </w:rPr>
        <w:t>DÍA 9: ISLAS MALDIVAS (D)</w:t>
      </w:r>
    </w:p>
    <w:p w:rsidR="00DA7BFA" w:rsidRDefault="00207ACB">
      <w:pPr>
        <w:spacing w:line="240" w:lineRule="auto"/>
        <w:jc w:val="both"/>
      </w:pPr>
      <w:r>
        <w:t>Desayuno y día libre para disfrutar de esta hermosa isla. Sus playas de arena blanca, aguas cristalinas y hermosos atardeceres lo convierten en la escapada perfecta para disfrutar de momentos relajantes. Alojamiento.</w:t>
      </w:r>
    </w:p>
    <w:p w:rsidR="00DA7BFA" w:rsidRDefault="00DA7BFA">
      <w:pPr>
        <w:spacing w:line="240" w:lineRule="auto"/>
        <w:jc w:val="both"/>
      </w:pPr>
    </w:p>
    <w:p w:rsidR="00DA7BFA" w:rsidRDefault="00207ACB">
      <w:pPr>
        <w:spacing w:line="240" w:lineRule="auto"/>
        <w:jc w:val="both"/>
        <w:rPr>
          <w:b/>
        </w:rPr>
      </w:pPr>
      <w:r>
        <w:rPr>
          <w:b/>
        </w:rPr>
        <w:t>DÍA: 10: ISLAS MALDIVAS (D)</w:t>
      </w:r>
    </w:p>
    <w:p w:rsidR="00DA7BFA" w:rsidRDefault="00207ACB">
      <w:pPr>
        <w:spacing w:line="240" w:lineRule="auto"/>
        <w:jc w:val="both"/>
      </w:pPr>
      <w:r>
        <w:t>Desayuno y día libre para relajarse, pasear, disfrutar sus playas, aguas turquesas y arrecifes de coral, este lugar dejará una huella imborrable en la memoria. Alojamiento.</w:t>
      </w:r>
    </w:p>
    <w:p w:rsidR="00DA7BFA" w:rsidRDefault="00DA7BFA">
      <w:pPr>
        <w:spacing w:line="240" w:lineRule="auto"/>
        <w:jc w:val="both"/>
        <w:rPr>
          <w:b/>
        </w:rPr>
      </w:pPr>
    </w:p>
    <w:p w:rsidR="00DA7BFA" w:rsidRDefault="00207ACB">
      <w:pPr>
        <w:spacing w:line="240" w:lineRule="auto"/>
        <w:jc w:val="both"/>
        <w:rPr>
          <w:b/>
        </w:rPr>
      </w:pPr>
      <w:r>
        <w:rPr>
          <w:b/>
        </w:rPr>
        <w:t>DÍA: 11: ISLAS MALDIVAS (D)</w:t>
      </w:r>
    </w:p>
    <w:p w:rsidR="00DA7BFA" w:rsidRDefault="00207ACB">
      <w:pPr>
        <w:spacing w:line="240" w:lineRule="auto"/>
        <w:jc w:val="both"/>
      </w:pPr>
      <w:r>
        <w:lastRenderedPageBreak/>
        <w:t>Desayuno y día libre para disfrutar de esta hermosa Is</w:t>
      </w:r>
      <w:r>
        <w:t>la o simplemente relajarse en las instalaciones del hotel. Maldivas es un paraíso y uno de los mejores lugares del mundo para disfrutar de unas fantásticas vacaciones en un entorno paradisíaco. Alojamiento.</w:t>
      </w:r>
    </w:p>
    <w:p w:rsidR="00DA7BFA" w:rsidRDefault="00DA7BFA">
      <w:pPr>
        <w:spacing w:line="240" w:lineRule="auto"/>
        <w:jc w:val="both"/>
      </w:pPr>
    </w:p>
    <w:p w:rsidR="00DA7BFA" w:rsidRDefault="00207ACB">
      <w:pPr>
        <w:spacing w:line="240" w:lineRule="auto"/>
        <w:jc w:val="both"/>
        <w:rPr>
          <w:b/>
        </w:rPr>
      </w:pPr>
      <w:r>
        <w:rPr>
          <w:b/>
        </w:rPr>
        <w:t>DÍA 12: ISLAS MALDIVAS (D)</w:t>
      </w:r>
    </w:p>
    <w:p w:rsidR="00DA7BFA" w:rsidRDefault="00207ACB">
      <w:pPr>
        <w:spacing w:line="240" w:lineRule="auto"/>
        <w:jc w:val="both"/>
      </w:pPr>
      <w:r>
        <w:rPr>
          <w:sz w:val="21"/>
          <w:szCs w:val="21"/>
          <w:highlight w:val="white"/>
        </w:rPr>
        <w:t>Desayuno. Traslado de</w:t>
      </w:r>
      <w:r>
        <w:rPr>
          <w:sz w:val="21"/>
          <w:szCs w:val="21"/>
          <w:highlight w:val="white"/>
        </w:rPr>
        <w:t xml:space="preserve"> salida al aeropuerto internacional de Male para tomar el vuelo de regreso a casa.</w:t>
      </w:r>
    </w:p>
    <w:p w:rsidR="00DA7BFA" w:rsidRDefault="00DA7BFA">
      <w:pPr>
        <w:spacing w:line="240" w:lineRule="auto"/>
        <w:jc w:val="both"/>
        <w:rPr>
          <w:b/>
        </w:rPr>
      </w:pPr>
    </w:p>
    <w:p w:rsidR="00DA7BFA" w:rsidRDefault="00207ACB">
      <w:pPr>
        <w:spacing w:line="240" w:lineRule="auto"/>
        <w:jc w:val="both"/>
      </w:pPr>
      <w:r>
        <w:rPr>
          <w:b/>
        </w:rPr>
        <w:t>Fin de nuestros servicios</w:t>
      </w:r>
    </w:p>
    <w:p w:rsidR="00DA7BFA" w:rsidRDefault="00DA7BFA">
      <w:pPr>
        <w:spacing w:line="240" w:lineRule="auto"/>
      </w:pPr>
    </w:p>
    <w:p w:rsidR="00DA7BFA" w:rsidRDefault="00207ACB">
      <w:pPr>
        <w:spacing w:line="240" w:lineRule="auto"/>
      </w:pPr>
      <w:r>
        <w:t>_____________</w:t>
      </w:r>
    </w:p>
    <w:p w:rsidR="00DA7BFA" w:rsidRDefault="00DA7BFA">
      <w:pPr>
        <w:spacing w:line="240" w:lineRule="auto"/>
      </w:pPr>
    </w:p>
    <w:p w:rsidR="00DA7BFA" w:rsidRDefault="00207ACB">
      <w:pPr>
        <w:spacing w:line="240" w:lineRule="auto"/>
        <w:rPr>
          <w:b/>
        </w:rPr>
      </w:pPr>
      <w:r>
        <w:rPr>
          <w:b/>
        </w:rPr>
        <w:t>EL PRECIO INCLUYE:</w:t>
      </w:r>
    </w:p>
    <w:p w:rsidR="00DA7BFA" w:rsidRDefault="00DA7BFA">
      <w:pPr>
        <w:spacing w:line="240" w:lineRule="auto"/>
      </w:pPr>
    </w:p>
    <w:p w:rsidR="00DA7BFA" w:rsidRDefault="00207ACB">
      <w:pPr>
        <w:numPr>
          <w:ilvl w:val="0"/>
          <w:numId w:val="1"/>
        </w:numPr>
        <w:spacing w:line="240" w:lineRule="auto"/>
      </w:pPr>
      <w:r>
        <w:t>Boletos aéreos con impuestos</w:t>
      </w:r>
    </w:p>
    <w:p w:rsidR="00DA7BFA" w:rsidRDefault="00207ACB">
      <w:pPr>
        <w:numPr>
          <w:ilvl w:val="0"/>
          <w:numId w:val="1"/>
        </w:numPr>
        <w:spacing w:line="240" w:lineRule="auto"/>
      </w:pPr>
      <w:r>
        <w:t xml:space="preserve">Vuelo Dubai – Male – Dubái </w:t>
      </w:r>
    </w:p>
    <w:p w:rsidR="00DA7BFA" w:rsidRDefault="00207ACB">
      <w:pPr>
        <w:numPr>
          <w:ilvl w:val="0"/>
          <w:numId w:val="1"/>
        </w:numPr>
        <w:spacing w:line="240" w:lineRule="auto"/>
      </w:pPr>
      <w:r>
        <w:t>Todos los traslados en au</w:t>
      </w:r>
      <w:r>
        <w:t xml:space="preserve">tobús de lujo con aire acondicionado. </w:t>
      </w:r>
    </w:p>
    <w:p w:rsidR="00DA7BFA" w:rsidRDefault="00207ACB">
      <w:pPr>
        <w:numPr>
          <w:ilvl w:val="0"/>
          <w:numId w:val="1"/>
        </w:numPr>
        <w:spacing w:line="240" w:lineRule="auto"/>
      </w:pPr>
      <w:r>
        <w:t xml:space="preserve">Traslados Aeropuerto – Hotel – Aeropuerto.  </w:t>
      </w:r>
    </w:p>
    <w:p w:rsidR="00DA7BFA" w:rsidRDefault="00207ACB">
      <w:pPr>
        <w:numPr>
          <w:ilvl w:val="0"/>
          <w:numId w:val="1"/>
        </w:numPr>
        <w:spacing w:line="240" w:lineRule="auto"/>
      </w:pPr>
      <w:r>
        <w:t>Todos los servicios con guía de habla hispana.</w:t>
      </w:r>
    </w:p>
    <w:p w:rsidR="00DA7BFA" w:rsidRDefault="00207ACB">
      <w:pPr>
        <w:numPr>
          <w:ilvl w:val="0"/>
          <w:numId w:val="1"/>
        </w:numPr>
        <w:spacing w:line="240" w:lineRule="auto"/>
      </w:pPr>
      <w:r>
        <w:t>Excursiones y visitas descritas en el programa.</w:t>
      </w:r>
    </w:p>
    <w:p w:rsidR="00DA7BFA" w:rsidRDefault="00207ACB">
      <w:pPr>
        <w:numPr>
          <w:ilvl w:val="0"/>
          <w:numId w:val="1"/>
        </w:numPr>
        <w:spacing w:line="240" w:lineRule="auto"/>
      </w:pPr>
      <w:r>
        <w:t xml:space="preserve">5 noches alojamiento en Dubai en hotel 4* superior.  </w:t>
      </w:r>
    </w:p>
    <w:p w:rsidR="00DA7BFA" w:rsidRDefault="00207ACB">
      <w:pPr>
        <w:numPr>
          <w:ilvl w:val="0"/>
          <w:numId w:val="1"/>
        </w:numPr>
        <w:spacing w:line="240" w:lineRule="auto"/>
      </w:pPr>
      <w:r>
        <w:t>Habitaciones en hoteles</w:t>
      </w:r>
      <w:r>
        <w:t xml:space="preserve"> categoría Standard Room. </w:t>
      </w:r>
    </w:p>
    <w:p w:rsidR="00DA7BFA" w:rsidRDefault="00207ACB">
      <w:pPr>
        <w:numPr>
          <w:ilvl w:val="0"/>
          <w:numId w:val="1"/>
        </w:numPr>
        <w:spacing w:line="240" w:lineRule="auto"/>
      </w:pPr>
      <w:r>
        <w:t>Visita día completo de Dubai, antigua y moderna, con guía de habla hispana.</w:t>
      </w:r>
    </w:p>
    <w:p w:rsidR="00DA7BFA" w:rsidRDefault="00207ACB">
      <w:pPr>
        <w:numPr>
          <w:ilvl w:val="0"/>
          <w:numId w:val="1"/>
        </w:numPr>
        <w:spacing w:line="240" w:lineRule="auto"/>
      </w:pPr>
      <w:r>
        <w:t>Safari por el desierto en jeep 4x4 con cena BBQ en campamento turístico y chofer de habla inglesa.</w:t>
      </w:r>
    </w:p>
    <w:p w:rsidR="00DA7BFA" w:rsidRDefault="00207ACB">
      <w:pPr>
        <w:numPr>
          <w:ilvl w:val="0"/>
          <w:numId w:val="1"/>
        </w:numPr>
        <w:spacing w:line="240" w:lineRule="auto"/>
      </w:pPr>
      <w:r>
        <w:t>Cena en crucero Dhow.</w:t>
      </w:r>
    </w:p>
    <w:p w:rsidR="00DA7BFA" w:rsidRDefault="00207ACB">
      <w:pPr>
        <w:numPr>
          <w:ilvl w:val="0"/>
          <w:numId w:val="1"/>
        </w:numPr>
        <w:spacing w:line="240" w:lineRule="auto"/>
      </w:pPr>
      <w:r>
        <w:t>Visita de 1 día completo Abu Dhabi</w:t>
      </w:r>
    </w:p>
    <w:p w:rsidR="00DA7BFA" w:rsidRDefault="00207ACB">
      <w:pPr>
        <w:numPr>
          <w:ilvl w:val="0"/>
          <w:numId w:val="1"/>
        </w:numPr>
        <w:spacing w:line="240" w:lineRule="auto"/>
      </w:pPr>
      <w:r>
        <w:t>4 noches en las Islas Maldivas, estancia en playa con desayuno diario.</w:t>
      </w:r>
    </w:p>
    <w:p w:rsidR="00DA7BFA" w:rsidRDefault="00207ACB">
      <w:pPr>
        <w:numPr>
          <w:ilvl w:val="0"/>
          <w:numId w:val="1"/>
        </w:numPr>
        <w:spacing w:line="240" w:lineRule="auto"/>
      </w:pPr>
      <w:r>
        <w:t>Hotel 5* en Maldivas.</w:t>
      </w:r>
    </w:p>
    <w:p w:rsidR="00DA7BFA" w:rsidRDefault="00207ACB">
      <w:pPr>
        <w:numPr>
          <w:ilvl w:val="0"/>
          <w:numId w:val="1"/>
        </w:numPr>
        <w:spacing w:line="240" w:lineRule="auto"/>
      </w:pPr>
      <w:r>
        <w:t>Traslados al hotel en las Maldivas en lancha rápida ida y regreso.</w:t>
      </w:r>
    </w:p>
    <w:p w:rsidR="00DA7BFA" w:rsidRDefault="00207ACB">
      <w:pPr>
        <w:numPr>
          <w:ilvl w:val="0"/>
          <w:numId w:val="1"/>
        </w:numPr>
        <w:spacing w:line="240" w:lineRule="auto"/>
      </w:pPr>
      <w:r>
        <w:t>Atención 24 horas en español WhatsApp y teléfono.</w:t>
      </w:r>
    </w:p>
    <w:p w:rsidR="00DA7BFA" w:rsidRDefault="00207ACB">
      <w:pPr>
        <w:numPr>
          <w:ilvl w:val="0"/>
          <w:numId w:val="1"/>
        </w:numPr>
        <w:spacing w:line="240" w:lineRule="auto"/>
      </w:pPr>
      <w:r>
        <w:t>Seguro bási</w:t>
      </w:r>
      <w:r>
        <w:t>co de viaje.</w:t>
      </w:r>
    </w:p>
    <w:p w:rsidR="00DA7BFA" w:rsidRDefault="00207ACB">
      <w:pPr>
        <w:numPr>
          <w:ilvl w:val="0"/>
          <w:numId w:val="1"/>
        </w:numPr>
        <w:spacing w:line="240" w:lineRule="auto"/>
      </w:pPr>
      <w:r>
        <w:t xml:space="preserve">Tarjeta asistencia médica. </w:t>
      </w:r>
    </w:p>
    <w:p w:rsidR="00DA7BFA" w:rsidRDefault="00DA7BFA" w:rsidP="00207ACB">
      <w:pPr>
        <w:spacing w:line="240" w:lineRule="auto"/>
        <w:ind w:left="720"/>
      </w:pPr>
    </w:p>
    <w:p w:rsidR="00DA7BFA" w:rsidRDefault="00DA7BFA">
      <w:pPr>
        <w:spacing w:line="240" w:lineRule="auto"/>
      </w:pPr>
    </w:p>
    <w:p w:rsidR="00DA7BFA" w:rsidRDefault="00207ACB">
      <w:pPr>
        <w:spacing w:line="240" w:lineRule="auto"/>
        <w:rPr>
          <w:b/>
        </w:rPr>
      </w:pPr>
      <w:r>
        <w:rPr>
          <w:b/>
        </w:rPr>
        <w:t>NO INCLUYE:</w:t>
      </w:r>
    </w:p>
    <w:p w:rsidR="00DA7BFA" w:rsidRDefault="00207ACB">
      <w:pPr>
        <w:numPr>
          <w:ilvl w:val="0"/>
          <w:numId w:val="3"/>
        </w:numPr>
        <w:spacing w:line="240" w:lineRule="auto"/>
      </w:pPr>
      <w:r>
        <w:t xml:space="preserve">Alimentación no descrita en el programa. </w:t>
      </w:r>
    </w:p>
    <w:p w:rsidR="00DA7BFA" w:rsidRDefault="00207ACB">
      <w:pPr>
        <w:numPr>
          <w:ilvl w:val="0"/>
          <w:numId w:val="3"/>
        </w:numPr>
        <w:spacing w:line="240" w:lineRule="auto"/>
      </w:pPr>
      <w:r>
        <w:t xml:space="preserve">Alimentación en las conexiones aéreas </w:t>
      </w:r>
    </w:p>
    <w:p w:rsidR="00DA7BFA" w:rsidRDefault="00207ACB">
      <w:pPr>
        <w:numPr>
          <w:ilvl w:val="0"/>
          <w:numId w:val="3"/>
        </w:numPr>
        <w:spacing w:line="240" w:lineRule="auto"/>
      </w:pPr>
      <w:r>
        <w:t>Servicios no descritos en el programa.</w:t>
      </w:r>
    </w:p>
    <w:p w:rsidR="00DA7BFA" w:rsidRDefault="00207ACB">
      <w:pPr>
        <w:numPr>
          <w:ilvl w:val="0"/>
          <w:numId w:val="3"/>
        </w:numPr>
        <w:spacing w:line="240" w:lineRule="auto"/>
      </w:pPr>
      <w:r>
        <w:t xml:space="preserve">Bebidas en las comidas. </w:t>
      </w:r>
    </w:p>
    <w:p w:rsidR="00DA7BFA" w:rsidRDefault="00207ACB">
      <w:pPr>
        <w:numPr>
          <w:ilvl w:val="0"/>
          <w:numId w:val="3"/>
        </w:numPr>
        <w:spacing w:line="240" w:lineRule="auto"/>
      </w:pPr>
      <w:r>
        <w:t>Propinas a conductores y guías (obligatoria</w:t>
      </w:r>
      <w:r>
        <w:t xml:space="preserve">s) </w:t>
      </w:r>
    </w:p>
    <w:p w:rsidR="00DA7BFA" w:rsidRDefault="00207ACB">
      <w:pPr>
        <w:numPr>
          <w:ilvl w:val="0"/>
          <w:numId w:val="3"/>
        </w:numPr>
        <w:spacing w:line="240" w:lineRule="auto"/>
      </w:pPr>
      <w:r>
        <w:t>Tarjeta asistencia médica con suplemento para mayores de 75 años (obligatoria).</w:t>
      </w:r>
    </w:p>
    <w:p w:rsidR="00DA7BFA" w:rsidRDefault="00207ACB">
      <w:pPr>
        <w:numPr>
          <w:ilvl w:val="0"/>
          <w:numId w:val="3"/>
        </w:numPr>
        <w:spacing w:line="240" w:lineRule="auto"/>
      </w:pPr>
      <w:r>
        <w:t>Seguro de cancelación.</w:t>
      </w:r>
    </w:p>
    <w:p w:rsidR="00DA7BFA" w:rsidRDefault="00207ACB">
      <w:pPr>
        <w:numPr>
          <w:ilvl w:val="0"/>
          <w:numId w:val="3"/>
        </w:numPr>
        <w:spacing w:line="240" w:lineRule="auto"/>
      </w:pPr>
      <w:r>
        <w:t xml:space="preserve">Cualquier servicio no especificado en el ítem “Incluye”. </w:t>
      </w:r>
    </w:p>
    <w:p w:rsidR="00DA7BFA" w:rsidRDefault="00DA7BFA">
      <w:pPr>
        <w:spacing w:line="240" w:lineRule="auto"/>
      </w:pPr>
    </w:p>
    <w:p w:rsidR="00DA7BFA" w:rsidRDefault="00207ACB">
      <w:r>
        <w:br w:type="page"/>
      </w:r>
    </w:p>
    <w:p w:rsidR="00DA7BFA" w:rsidRDefault="00207ACB">
      <w:pPr>
        <w:jc w:val="both"/>
      </w:pPr>
      <w:r>
        <w:lastRenderedPageBreak/>
        <w:pict>
          <v:rect id="_x0000_i1027" style="width:0;height:1.5pt" o:hralign="center" o:hrstd="t" o:hr="t" fillcolor="#a0a0a0" stroked="f"/>
        </w:pict>
      </w:r>
    </w:p>
    <w:p w:rsidR="00DA7BFA" w:rsidRDefault="00207ACB">
      <w:pPr>
        <w:jc w:val="both"/>
      </w:pPr>
      <w:r>
        <w:t>Las personas menores de 60 años deben presentar el certificado de vacunación</w:t>
      </w:r>
    </w:p>
    <w:p w:rsidR="00DA7BFA" w:rsidRDefault="00207ACB">
      <w:pPr>
        <w:jc w:val="both"/>
      </w:pPr>
      <w:r>
        <w:t>contra la</w:t>
      </w:r>
      <w:r>
        <w:t xml:space="preserve"> fiebre amarilla, realizado máximo 10 días antes. Para mayores de 60 años, se</w:t>
      </w:r>
    </w:p>
    <w:p w:rsidR="00DA7BFA" w:rsidRDefault="00207ACB">
      <w:pPr>
        <w:jc w:val="both"/>
      </w:pPr>
      <w:r>
        <w:t>requiere un certificado de la EPS indicando que no es obligatorio.</w:t>
      </w:r>
    </w:p>
    <w:p w:rsidR="00DA7BFA" w:rsidRDefault="00DA7BFA">
      <w:pPr>
        <w:jc w:val="both"/>
      </w:pPr>
    </w:p>
    <w:p w:rsidR="00DA7BFA" w:rsidRDefault="00207ACB">
      <w:pPr>
        <w:jc w:val="both"/>
      </w:pPr>
      <w:r>
        <w:pict>
          <v:rect id="_x0000_i1028" style="width:0;height:1.5pt" o:hralign="center" o:hrstd="t" o:hr="t" fillcolor="#a0a0a0" stroked="f"/>
        </w:pict>
      </w:r>
    </w:p>
    <w:p w:rsidR="00DA7BFA" w:rsidRDefault="00DA7BFA">
      <w:pPr>
        <w:jc w:val="both"/>
      </w:pPr>
    </w:p>
    <w:p w:rsidR="00207ACB" w:rsidRDefault="00207ACB" w:rsidP="00207ACB">
      <w:pPr>
        <w:spacing w:after="100"/>
        <w:jc w:val="both"/>
        <w:rPr>
          <w:b/>
        </w:rPr>
      </w:pPr>
      <w:r>
        <w:rPr>
          <w:b/>
        </w:rPr>
        <w:t xml:space="preserve">CONDICIONES GENERALES </w:t>
      </w:r>
    </w:p>
    <w:p w:rsidR="00207ACB" w:rsidRDefault="00207ACB" w:rsidP="00207ACB">
      <w:pPr>
        <w:widowControl w:val="0"/>
        <w:numPr>
          <w:ilvl w:val="0"/>
          <w:numId w:val="7"/>
        </w:numPr>
        <w:spacing w:after="100" w:line="240" w:lineRule="auto"/>
        <w:jc w:val="both"/>
      </w:pPr>
      <w:r>
        <w:t>Para la reserva de cupos se requiere un depósito de USD 700 por persona (pagados en pesos mexicanos) no reembolsables en caso de cancelación de viaje y/o cambio de fecha.</w:t>
      </w:r>
    </w:p>
    <w:p w:rsidR="00207ACB" w:rsidRDefault="00207ACB" w:rsidP="00207ACB">
      <w:pPr>
        <w:widowControl w:val="0"/>
        <w:numPr>
          <w:ilvl w:val="0"/>
          <w:numId w:val="7"/>
        </w:numPr>
        <w:spacing w:after="100" w:line="240" w:lineRule="auto"/>
        <w:jc w:val="both"/>
      </w:pPr>
      <w:r>
        <w:t>Los pasajeros salen y llegan al aeropuerto de CDMX. No están incluidos vuelos nacionales.</w:t>
      </w:r>
    </w:p>
    <w:p w:rsidR="00207ACB" w:rsidRDefault="00207ACB" w:rsidP="00207ACB">
      <w:pPr>
        <w:widowControl w:val="0"/>
        <w:numPr>
          <w:ilvl w:val="0"/>
          <w:numId w:val="7"/>
        </w:numPr>
        <w:spacing w:after="100" w:line="240" w:lineRule="auto"/>
        <w:jc w:val="both"/>
      </w:pPr>
      <w:r>
        <w:t>El valor total del programa corresponderá al día 35 antes de la fecha del viaje y se liquidará al tipo de cambio que expida el Banco de México este día.</w:t>
      </w:r>
    </w:p>
    <w:p w:rsidR="00207ACB" w:rsidRDefault="00207ACB" w:rsidP="00207ACB">
      <w:pPr>
        <w:widowControl w:val="0"/>
        <w:numPr>
          <w:ilvl w:val="0"/>
          <w:numId w:val="7"/>
        </w:numPr>
        <w:spacing w:after="100" w:line="240" w:lineRule="auto"/>
        <w:jc w:val="both"/>
      </w:pPr>
      <w:r>
        <w:t>La salida es garantizada con un mínimo de 25 pasajeros por fecha, de lo contrario se ofrecerá como alternativa un circuito regular con similares características.</w:t>
      </w:r>
    </w:p>
    <w:p w:rsidR="00207ACB" w:rsidRDefault="00207ACB" w:rsidP="00207ACB">
      <w:pPr>
        <w:widowControl w:val="0"/>
        <w:numPr>
          <w:ilvl w:val="0"/>
          <w:numId w:val="7"/>
        </w:numPr>
        <w:spacing w:after="100" w:line="240" w:lineRule="auto"/>
        <w:jc w:val="both"/>
      </w:pPr>
      <w:r>
        <w:t xml:space="preserve">El </w:t>
      </w:r>
      <w:proofErr w:type="spellStart"/>
      <w:r>
        <w:t>check</w:t>
      </w:r>
      <w:proofErr w:type="spellEnd"/>
      <w:r>
        <w:t xml:space="preserve">-in aéreo es responsabilidad del cliente y de la agencia de viajes correspondiente, Gente Mayorista de Turismo no se responsabiliza de este trámite. </w:t>
      </w:r>
    </w:p>
    <w:p w:rsidR="00207ACB" w:rsidRDefault="00207ACB" w:rsidP="00207ACB">
      <w:pPr>
        <w:widowControl w:val="0"/>
        <w:numPr>
          <w:ilvl w:val="0"/>
          <w:numId w:val="7"/>
        </w:numPr>
        <w:spacing w:after="100" w:line="240" w:lineRule="auto"/>
        <w:jc w:val="both"/>
      </w:pPr>
      <w:r>
        <w:t>Los traslados de entrada y salida aeropuerto-hotel-aeropuerto se realizarán de acuerdo al itinerario del grupo.</w:t>
      </w:r>
    </w:p>
    <w:p w:rsidR="00207ACB" w:rsidRDefault="00207ACB" w:rsidP="00207ACB">
      <w:pPr>
        <w:widowControl w:val="0"/>
        <w:numPr>
          <w:ilvl w:val="0"/>
          <w:numId w:val="7"/>
        </w:numPr>
        <w:spacing w:after="100" w:line="240" w:lineRule="auto"/>
        <w:jc w:val="both"/>
      </w:pPr>
      <w:r>
        <w:t>El plan es no reembolsable, no endosable y no revisable.</w:t>
      </w:r>
    </w:p>
    <w:p w:rsidR="00207ACB" w:rsidRDefault="00207ACB" w:rsidP="00207ACB">
      <w:pPr>
        <w:widowControl w:val="0"/>
        <w:numPr>
          <w:ilvl w:val="0"/>
          <w:numId w:val="7"/>
        </w:numPr>
        <w:spacing w:after="100" w:line="240" w:lineRule="auto"/>
        <w:jc w:val="both"/>
      </w:pPr>
      <w:r>
        <w:t>El itinerario y los hoteles pueden variar por situaciones ajenas a nuestra voluntad, tales como ferias, fiestas nacionales, eventos especiales, huelgas o algún factor natural. Los hoteles pueden cambiar de acuerdo a disponibilidad, por similares y de la misma categoría.</w:t>
      </w:r>
    </w:p>
    <w:p w:rsidR="00207ACB" w:rsidRDefault="00207ACB" w:rsidP="00207ACB">
      <w:pPr>
        <w:widowControl w:val="0"/>
        <w:numPr>
          <w:ilvl w:val="0"/>
          <w:numId w:val="7"/>
        </w:numPr>
        <w:spacing w:after="100" w:line="240" w:lineRule="auto"/>
        <w:jc w:val="both"/>
      </w:pPr>
      <w:r>
        <w:t>Las visitas opcionales ofrecidas están sujetas a operación y/o cambios por eventualidades climáticas, situaciones ajenas a nuestra voluntad y/o número mínimo de pasajeros para operar.</w:t>
      </w:r>
    </w:p>
    <w:p w:rsidR="00207ACB" w:rsidRDefault="00207ACB" w:rsidP="00207ACB">
      <w:pPr>
        <w:widowControl w:val="0"/>
        <w:numPr>
          <w:ilvl w:val="0"/>
          <w:numId w:val="7"/>
        </w:numPr>
        <w:spacing w:after="100" w:line="240" w:lineRule="auto"/>
        <w:jc w:val="both"/>
      </w:pPr>
      <w:r>
        <w:t>Las habitaciones triples se confirman bajo solicitud previa (sujetas a confirmación).</w:t>
      </w:r>
    </w:p>
    <w:p w:rsidR="00207ACB" w:rsidRDefault="00207ACB" w:rsidP="00207ACB">
      <w:pPr>
        <w:widowControl w:val="0"/>
        <w:numPr>
          <w:ilvl w:val="0"/>
          <w:numId w:val="7"/>
        </w:numPr>
        <w:spacing w:after="100" w:line="240" w:lineRule="auto"/>
        <w:jc w:val="both"/>
      </w:pPr>
      <w:r>
        <w:t xml:space="preserve">Las habitaciones en el destino estarán disponibles a partir de las 3:30 </w:t>
      </w:r>
      <w:proofErr w:type="spellStart"/>
      <w:r>
        <w:t>hrs</w:t>
      </w:r>
      <w:proofErr w:type="spellEnd"/>
      <w:r>
        <w:t xml:space="preserve">. de la tarde, hora local, independientemente de la hora de llegada del vuelo y el </w:t>
      </w:r>
      <w:proofErr w:type="spellStart"/>
      <w:r>
        <w:t>check</w:t>
      </w:r>
      <w:proofErr w:type="spellEnd"/>
      <w:r>
        <w:t xml:space="preserve"> </w:t>
      </w:r>
      <w:proofErr w:type="spellStart"/>
      <w:r>
        <w:t>out</w:t>
      </w:r>
      <w:proofErr w:type="spellEnd"/>
      <w:r>
        <w:t xml:space="preserve"> se realizará sobre las 12:00 del </w:t>
      </w:r>
      <w:proofErr w:type="spellStart"/>
      <w:r>
        <w:t>medio día</w:t>
      </w:r>
      <w:proofErr w:type="spellEnd"/>
      <w:r>
        <w:t>. Esto según políticas hoteleras.</w:t>
      </w:r>
    </w:p>
    <w:p w:rsidR="00207ACB" w:rsidRDefault="00207ACB" w:rsidP="00207ACB">
      <w:pPr>
        <w:widowControl w:val="0"/>
        <w:numPr>
          <w:ilvl w:val="0"/>
          <w:numId w:val="7"/>
        </w:numPr>
        <w:spacing w:after="100" w:line="240" w:lineRule="auto"/>
        <w:jc w:val="both"/>
      </w:pPr>
      <w:r>
        <w:t>El itinerario del circuito puede sufrir modificaciones o cambios en el orden del programa sin previo aviso, manteniendo siempre el contenido y los servicios incluidos.</w:t>
      </w:r>
    </w:p>
    <w:p w:rsidR="00207ACB" w:rsidRDefault="00207ACB" w:rsidP="00207ACB">
      <w:pPr>
        <w:widowControl w:val="0"/>
        <w:numPr>
          <w:ilvl w:val="0"/>
          <w:numId w:val="7"/>
        </w:numPr>
        <w:spacing w:after="100" w:line="240" w:lineRule="auto"/>
        <w:jc w:val="both"/>
      </w:pPr>
      <w:r>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rsidR="00207ACB" w:rsidRDefault="00207ACB" w:rsidP="00207ACB">
      <w:pPr>
        <w:widowControl w:val="0"/>
        <w:numPr>
          <w:ilvl w:val="0"/>
          <w:numId w:val="7"/>
        </w:numPr>
        <w:spacing w:after="100" w:line="240" w:lineRule="auto"/>
        <w:jc w:val="both"/>
      </w:pPr>
      <w:r>
        <w:t>Gente Mayorista de Turismo no se hace responsable por los cambios operacionales que puedan tener las aerolíneas y que generen pérdida de servicios.</w:t>
      </w:r>
    </w:p>
    <w:p w:rsidR="00207ACB" w:rsidRDefault="00207ACB" w:rsidP="00207ACB">
      <w:pPr>
        <w:widowControl w:val="0"/>
        <w:numPr>
          <w:ilvl w:val="0"/>
          <w:numId w:val="7"/>
        </w:numPr>
        <w:spacing w:after="100" w:line="240" w:lineRule="auto"/>
        <w:jc w:val="both"/>
      </w:pPr>
      <w:r>
        <w:t>En caso de variación del precio del combustible por cualquier motivo, YQ/YR y tasas del tiquete, así como cualquier otro impuesto adicional o gubernamental del destino, será informado y deberá ser asumido por el cliente final.</w:t>
      </w:r>
    </w:p>
    <w:p w:rsidR="00207ACB" w:rsidRDefault="00207ACB" w:rsidP="00207ACB">
      <w:pPr>
        <w:widowControl w:val="0"/>
        <w:numPr>
          <w:ilvl w:val="0"/>
          <w:numId w:val="7"/>
        </w:numPr>
        <w:spacing w:after="100" w:line="240" w:lineRule="auto"/>
        <w:jc w:val="both"/>
      </w:pPr>
      <w:r>
        <w:t>Cualquier visita y/o servicio dejado de tomar (por itinerarios de vuelos o decisión propia del pasajero), no será reembolsado.</w:t>
      </w:r>
    </w:p>
    <w:p w:rsidR="00207ACB" w:rsidRDefault="00207ACB" w:rsidP="00207ACB">
      <w:pPr>
        <w:widowControl w:val="0"/>
        <w:numPr>
          <w:ilvl w:val="0"/>
          <w:numId w:val="7"/>
        </w:numPr>
        <w:spacing w:after="100" w:line="240" w:lineRule="auto"/>
        <w:jc w:val="both"/>
      </w:pPr>
      <w:r>
        <w:t xml:space="preserve">El ingreso a cada país será responsabilidad de las autoridades migratorias del mismo, </w:t>
      </w:r>
      <w:r>
        <w:lastRenderedPageBreak/>
        <w:t>Gente Mayorista de Turismo no se hará responsable, ni habrá lugar a reembolso alguno por servicios no disfrutados.</w:t>
      </w:r>
    </w:p>
    <w:p w:rsidR="00207ACB" w:rsidRDefault="00207ACB" w:rsidP="00207ACB">
      <w:pPr>
        <w:widowControl w:val="0"/>
        <w:numPr>
          <w:ilvl w:val="0"/>
          <w:numId w:val="7"/>
        </w:numPr>
        <w:spacing w:after="100" w:line="240" w:lineRule="auto"/>
        <w:jc w:val="both"/>
      </w:pPr>
      <w: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rsidR="00207ACB" w:rsidRDefault="00207ACB" w:rsidP="00207ACB">
      <w:pPr>
        <w:widowControl w:val="0"/>
        <w:numPr>
          <w:ilvl w:val="0"/>
          <w:numId w:val="7"/>
        </w:numPr>
        <w:spacing w:after="100" w:line="240" w:lineRule="auto"/>
        <w:jc w:val="both"/>
      </w:pPr>
      <w:r>
        <w:t>Los pasajeros aceptan las condiciones aquí estipuladas desde el momento de hacer su reserva y son conscientes del pago obligatorio de propinas por concepto de los servicios prestados en cada destino antes de finalizar el viaje.</w:t>
      </w:r>
    </w:p>
    <w:p w:rsidR="00207ACB" w:rsidRDefault="00207ACB" w:rsidP="00207ACB">
      <w:pPr>
        <w:spacing w:after="100"/>
        <w:jc w:val="both"/>
      </w:pPr>
    </w:p>
    <w:p w:rsidR="00207ACB" w:rsidRDefault="00207ACB" w:rsidP="00207ACB">
      <w:pPr>
        <w:spacing w:after="100"/>
        <w:jc w:val="both"/>
      </w:pPr>
      <w:r>
        <w:pict>
          <v:rect id="_x0000_i1035" style="width:0;height:1.5pt" o:hralign="center" o:hrstd="t" o:hr="t" fillcolor="#a0a0a0" stroked="f"/>
        </w:pict>
      </w:r>
    </w:p>
    <w:p w:rsidR="00207ACB" w:rsidRDefault="00207ACB" w:rsidP="00207ACB">
      <w:pPr>
        <w:spacing w:after="100"/>
        <w:jc w:val="both"/>
      </w:pPr>
    </w:p>
    <w:p w:rsidR="00207ACB" w:rsidRDefault="00207ACB" w:rsidP="00207ACB">
      <w:pPr>
        <w:widowControl w:val="0"/>
        <w:numPr>
          <w:ilvl w:val="0"/>
          <w:numId w:val="5"/>
        </w:numPr>
        <w:spacing w:after="100" w:line="240" w:lineRule="auto"/>
        <w:jc w:val="both"/>
      </w:pPr>
      <w: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rsidR="00207ACB" w:rsidRDefault="00207ACB" w:rsidP="00207ACB">
      <w:pPr>
        <w:widowControl w:val="0"/>
        <w:numPr>
          <w:ilvl w:val="0"/>
          <w:numId w:val="5"/>
        </w:numPr>
        <w:spacing w:after="100" w:line="240" w:lineRule="auto"/>
        <w:jc w:val="both"/>
      </w:pPr>
      <w:r>
        <w:t>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207ACB" w:rsidRDefault="00207ACB" w:rsidP="00207ACB">
      <w:pPr>
        <w:spacing w:after="100"/>
        <w:jc w:val="both"/>
      </w:pPr>
    </w:p>
    <w:p w:rsidR="00207ACB" w:rsidRDefault="00207ACB" w:rsidP="00207ACB">
      <w:pPr>
        <w:spacing w:after="100"/>
        <w:jc w:val="both"/>
      </w:pPr>
      <w:r>
        <w:pict>
          <v:rect id="_x0000_i1036" style="width:0;height:1.5pt" o:hralign="center" o:hrstd="t" o:hr="t" fillcolor="#a0a0a0" stroked="f"/>
        </w:pict>
      </w:r>
    </w:p>
    <w:p w:rsidR="00207ACB" w:rsidRDefault="00207ACB" w:rsidP="00207ACB">
      <w:pPr>
        <w:spacing w:after="100"/>
        <w:jc w:val="both"/>
        <w:rPr>
          <w:b/>
        </w:rPr>
      </w:pPr>
      <w:r>
        <w:rPr>
          <w:b/>
        </w:rPr>
        <w:t>CLÁUSULA GASTOS DE CANCELACIÓN</w:t>
      </w:r>
    </w:p>
    <w:p w:rsidR="00207ACB" w:rsidRDefault="00207ACB" w:rsidP="00207ACB">
      <w:pPr>
        <w:spacing w:after="100"/>
        <w:jc w:val="both"/>
      </w:pPr>
      <w:r>
        <w:t>Depósito: una vez recibido el depósito inicial de USD 700 por persona (pagados en pesos mexicanos) para reservación del cupo, 60 días antes de la fecha de viaje Gente Mayorista México deberá recibir un pago que cubra mínimo el 80% del valor total del viaje.</w:t>
      </w:r>
    </w:p>
    <w:p w:rsidR="00207ACB" w:rsidRDefault="00207ACB" w:rsidP="00207ACB">
      <w:pPr>
        <w:spacing w:after="100"/>
        <w:jc w:val="both"/>
      </w:pPr>
      <w:r>
        <w:t>Pago total: se realizará el día 35 previo a la salida del viaje, este día Gente Mayorista México debe recibir el 100% del valor total del paquete (pagados en pesos mexicanos).</w:t>
      </w:r>
    </w:p>
    <w:p w:rsidR="00207ACB" w:rsidRDefault="00207ACB" w:rsidP="00207ACB">
      <w:pPr>
        <w:spacing w:after="100"/>
        <w:jc w:val="both"/>
      </w:pPr>
      <w:r>
        <w:t>De lo contrario, Gente Mayorista de Turismo entenderá por DESISTIDO el viaje por parte del cliente y sin lugar a reembolso de los abonos realizados.</w:t>
      </w:r>
    </w:p>
    <w:p w:rsidR="00207ACB" w:rsidRDefault="00207ACB" w:rsidP="00207ACB">
      <w:pPr>
        <w:spacing w:after="100"/>
        <w:jc w:val="both"/>
      </w:pPr>
      <w:r>
        <w:lastRenderedPageBreak/>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rsidR="00207ACB" w:rsidRDefault="00207ACB" w:rsidP="00207ACB">
      <w:pPr>
        <w:spacing w:after="100"/>
        <w:jc w:val="both"/>
      </w:pPr>
    </w:p>
    <w:p w:rsidR="00207ACB" w:rsidRDefault="00207ACB" w:rsidP="00207ACB">
      <w:pPr>
        <w:spacing w:after="100"/>
        <w:jc w:val="both"/>
        <w:rPr>
          <w:b/>
        </w:rPr>
      </w:pPr>
      <w:r>
        <w:rPr>
          <w:b/>
        </w:rPr>
        <w:t>CLÁUSULA DE RESPONSABILIDAD</w:t>
      </w:r>
    </w:p>
    <w:p w:rsidR="00207ACB" w:rsidRDefault="00207ACB" w:rsidP="00207ACB">
      <w:pPr>
        <w:spacing w:after="100"/>
        <w:jc w:val="both"/>
      </w:pPr>
      <w:r>
        <w:t xml:space="preserve">GENTE MAYORISTA DE TURISMO MÉXICO SA DE CV. con Registro Nacional de </w:t>
      </w:r>
    </w:p>
    <w:p w:rsidR="00207ACB" w:rsidRDefault="00207ACB" w:rsidP="00207ACB">
      <w:pPr>
        <w:spacing w:after="100"/>
        <w:jc w:val="both"/>
      </w:pPr>
      <w:r>
        <w:t>Turismo No. 04090101703 se hace responsable ante los usuarios por la total prestación de los servicios descritos en la cláusula de responsabilidad.</w:t>
      </w:r>
    </w:p>
    <w:p w:rsidR="00207ACB" w:rsidRDefault="00207ACB" w:rsidP="00207ACB">
      <w:pPr>
        <w:spacing w:after="100"/>
        <w:jc w:val="both"/>
      </w:pPr>
      <w:r>
        <w:t>Para mayor información los invitamos a leer, revisar y firmar el contrato de mediación para la prestación de servicios turísticos que se celebra entre las partes.</w:t>
      </w:r>
    </w:p>
    <w:p w:rsidR="00207ACB" w:rsidRDefault="00207ACB" w:rsidP="00207ACB">
      <w:pPr>
        <w:spacing w:after="100"/>
        <w:jc w:val="both"/>
      </w:pPr>
    </w:p>
    <w:p w:rsidR="00207ACB" w:rsidRDefault="00207ACB" w:rsidP="00207ACB">
      <w:pPr>
        <w:spacing w:after="100"/>
        <w:jc w:val="both"/>
        <w:rPr>
          <w:b/>
        </w:rPr>
      </w:pPr>
      <w:r>
        <w:rPr>
          <w:b/>
        </w:rPr>
        <w:t>DE DEVOLUCIONES Y OTROS.</w:t>
      </w:r>
    </w:p>
    <w:p w:rsidR="00207ACB" w:rsidRDefault="00207ACB" w:rsidP="00207ACB">
      <w:pPr>
        <w:widowControl w:val="0"/>
        <w:numPr>
          <w:ilvl w:val="0"/>
          <w:numId w:val="6"/>
        </w:numPr>
        <w:spacing w:line="240" w:lineRule="auto"/>
        <w:jc w:val="both"/>
      </w:pPr>
      <w:r>
        <w:t>La responsabilidad del organizador del plan o paquete turístico ante los usuarios por la prestación y calidad de los servicios descritos de conformidad con los términos y condiciones establecidos en el programa.</w:t>
      </w:r>
    </w:p>
    <w:p w:rsidR="00207ACB" w:rsidRDefault="00207ACB" w:rsidP="00207ACB">
      <w:pPr>
        <w:widowControl w:val="0"/>
        <w:numPr>
          <w:ilvl w:val="0"/>
          <w:numId w:val="6"/>
        </w:numPr>
        <w:spacing w:line="240" w:lineRule="auto"/>
        <w:jc w:val="both"/>
      </w:pPr>
      <w:r>
        <w:t>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207ACB" w:rsidRDefault="00207ACB" w:rsidP="00207ACB">
      <w:pPr>
        <w:widowControl w:val="0"/>
        <w:numPr>
          <w:ilvl w:val="0"/>
          <w:numId w:val="6"/>
        </w:numPr>
        <w:spacing w:line="240" w:lineRule="auto"/>
        <w:jc w:val="both"/>
      </w:pPr>
      <w: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rsidR="00207ACB" w:rsidRDefault="00207ACB" w:rsidP="00207ACB">
      <w:pPr>
        <w:widowControl w:val="0"/>
        <w:numPr>
          <w:ilvl w:val="0"/>
          <w:numId w:val="6"/>
        </w:numPr>
        <w:spacing w:line="240" w:lineRule="auto"/>
        <w:jc w:val="both"/>
      </w:pPr>
      <w:r>
        <w:t>Circunstancias en las cuales la agencia de viajes se reserva el derecho de hacer cambios en el itinerario, fechas de viaje, hoteles de similar o superior categoría, transporte y los demás que sean necesarios para garantizar el éxito del viaje.</w:t>
      </w:r>
    </w:p>
    <w:p w:rsidR="00207ACB" w:rsidRDefault="00207ACB" w:rsidP="00207ACB">
      <w:pPr>
        <w:widowControl w:val="0"/>
        <w:numPr>
          <w:ilvl w:val="0"/>
          <w:numId w:val="6"/>
        </w:numPr>
        <w:spacing w:line="240" w:lineRule="auto"/>
        <w:jc w:val="both"/>
      </w:pPr>
      <w:r>
        <w:t>Es obligación por parte de la agencia de viajes informar al viajero sobre la documentación requerida para facilitar su desplazamiento en los destinos nacionales e internacionales, siendo obligación del usuario el cumplimiento de los requisitos informados.</w:t>
      </w:r>
    </w:p>
    <w:p w:rsidR="00207ACB" w:rsidRDefault="00207ACB" w:rsidP="00207ACB">
      <w:pPr>
        <w:widowControl w:val="0"/>
        <w:numPr>
          <w:ilvl w:val="0"/>
          <w:numId w:val="6"/>
        </w:numPr>
        <w:spacing w:line="240" w:lineRule="auto"/>
        <w:jc w:val="both"/>
      </w:pPr>
      <w: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207ACB" w:rsidRDefault="00207ACB" w:rsidP="00207ACB">
      <w:pPr>
        <w:widowControl w:val="0"/>
        <w:numPr>
          <w:ilvl w:val="0"/>
          <w:numId w:val="6"/>
        </w:numPr>
        <w:spacing w:line="240" w:lineRule="auto"/>
        <w:jc w:val="both"/>
      </w:pPr>
      <w: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207ACB" w:rsidRDefault="00207ACB" w:rsidP="00207ACB">
      <w:pPr>
        <w:widowControl w:val="0"/>
        <w:numPr>
          <w:ilvl w:val="0"/>
          <w:numId w:val="6"/>
        </w:numPr>
        <w:spacing w:line="240" w:lineRule="auto"/>
        <w:jc w:val="both"/>
      </w:pPr>
      <w:r>
        <w:lastRenderedPageBreak/>
        <w:t>necesarios para garantizar el éxito del viaje.</w:t>
      </w:r>
    </w:p>
    <w:p w:rsidR="00207ACB" w:rsidRDefault="00207ACB" w:rsidP="00207ACB">
      <w:pPr>
        <w:widowControl w:val="0"/>
        <w:numPr>
          <w:ilvl w:val="0"/>
          <w:numId w:val="6"/>
        </w:numPr>
        <w:spacing w:line="240" w:lineRule="auto"/>
        <w:jc w:val="both"/>
      </w:pPr>
      <w:r>
        <w:t>5. Es obligación por parte de la agencia de viajes informar al viajero sobre la documentación requerida para facilitar su desplazamiento en los destinos nacionales e internacionales, siendo obligación del usuario el cumplimiento de los requisitos informados.</w:t>
      </w:r>
    </w:p>
    <w:p w:rsidR="00207ACB" w:rsidRDefault="00207ACB" w:rsidP="00207ACB">
      <w:pPr>
        <w:widowControl w:val="0"/>
        <w:numPr>
          <w:ilvl w:val="0"/>
          <w:numId w:val="6"/>
        </w:numPr>
        <w:spacing w:line="240" w:lineRule="auto"/>
        <w:jc w:val="both"/>
      </w:pPr>
      <w: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207ACB" w:rsidRDefault="00207ACB" w:rsidP="00207ACB">
      <w:pPr>
        <w:widowControl w:val="0"/>
        <w:numPr>
          <w:ilvl w:val="0"/>
          <w:numId w:val="6"/>
        </w:numPr>
        <w:spacing w:after="100" w:line="240" w:lineRule="auto"/>
        <w:jc w:val="both"/>
      </w:pPr>
      <w: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207ACB" w:rsidRDefault="00207ACB" w:rsidP="00207ACB">
      <w:pPr>
        <w:spacing w:after="100"/>
        <w:jc w:val="both"/>
      </w:pPr>
      <w:r>
        <w:pict>
          <v:rect id="_x0000_i1037" style="width:0;height:1.5pt" o:hralign="center" o:hrstd="t" o:hr="t" fillcolor="#a0a0a0" stroked="f"/>
        </w:pict>
      </w:r>
    </w:p>
    <w:p w:rsidR="00207ACB" w:rsidRDefault="00207ACB" w:rsidP="00207ACB">
      <w:pPr>
        <w:spacing w:after="100"/>
        <w:jc w:val="both"/>
        <w:rPr>
          <w:b/>
        </w:rPr>
      </w:pPr>
      <w:r>
        <w:rPr>
          <w:b/>
        </w:rPr>
        <w:t>CONDICIONES GENERALES COVID-19:</w:t>
      </w:r>
    </w:p>
    <w:p w:rsidR="00207ACB" w:rsidRDefault="00207ACB" w:rsidP="00207ACB">
      <w:pPr>
        <w:spacing w:after="100"/>
        <w:jc w:val="both"/>
      </w:pPr>
      <w:r>
        <w:t xml:space="preserve">Se sugiere a cada pasajero llevar la Tarjeta de Asistencia Médica Internacional con cubrimiento de gastos por </w:t>
      </w:r>
      <w:proofErr w:type="spellStart"/>
      <w:r>
        <w:t>Covid</w:t>
      </w:r>
      <w:proofErr w:type="spellEnd"/>
      <w:r>
        <w:t xml:space="preserve"> - 19.</w:t>
      </w:r>
    </w:p>
    <w:p w:rsidR="00207ACB" w:rsidRDefault="00207ACB" w:rsidP="00207ACB">
      <w:pPr>
        <w:spacing w:after="100"/>
        <w:jc w:val="both"/>
      </w:pPr>
      <w: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rsidR="00207ACB" w:rsidRDefault="00207ACB" w:rsidP="00207ACB">
      <w:pPr>
        <w:spacing w:after="100"/>
        <w:jc w:val="both"/>
      </w:pPr>
      <w:r>
        <w:t>Se informará al momento de su viaje si es necesario presentar en el aeropuerto a la salida ya la llegada un PCR negativo realizado con un máximo de 72 h antes del viaje.</w:t>
      </w:r>
    </w:p>
    <w:p w:rsidR="00207ACB" w:rsidRDefault="00207ACB" w:rsidP="00207ACB">
      <w:pPr>
        <w:spacing w:after="100"/>
        <w:jc w:val="both"/>
      </w:pPr>
      <w:r>
        <w:pict>
          <v:rect id="_x0000_i1038" style="width:0;height:1.5pt" o:hralign="center" o:hrstd="t" o:hr="t" fillcolor="#a0a0a0" stroked="f"/>
        </w:pict>
      </w:r>
    </w:p>
    <w:p w:rsidR="00207ACB" w:rsidRDefault="00207ACB" w:rsidP="00207ACB">
      <w:pPr>
        <w:spacing w:after="100"/>
        <w:jc w:val="both"/>
        <w:rPr>
          <w:b/>
        </w:rPr>
      </w:pPr>
      <w:r>
        <w:rPr>
          <w:b/>
        </w:rPr>
        <w:t>TURISMO RESPONSABLE</w:t>
      </w:r>
    </w:p>
    <w:p w:rsidR="00207ACB" w:rsidRDefault="00207ACB" w:rsidP="00207ACB">
      <w:pPr>
        <w:spacing w:after="100"/>
        <w:jc w:val="both"/>
      </w:pPr>
      <w:r>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207ACB" w:rsidRDefault="00207ACB" w:rsidP="00207ACB">
      <w:pPr>
        <w:spacing w:after="100"/>
        <w:jc w:val="both"/>
      </w:pPr>
      <w:r>
        <w:t>Se respeta la biodiversidad y se apoya la ley que previene y castiga todo acto que atente contra la vida de los animales. Promovemos la protección de la fauna silvestre, para evitar poner en peligro el medio ambiente.</w:t>
      </w:r>
    </w:p>
    <w:p w:rsidR="00207ACB" w:rsidRDefault="00207ACB" w:rsidP="00207ACB">
      <w:pPr>
        <w:spacing w:after="100"/>
        <w:jc w:val="both"/>
      </w:pPr>
      <w:r>
        <w:t>Invitamos a valorar las costumbres, tradiciones y apoyar la economía local, respetar las áreas silvestres, patrimoniales, arqueológicas.</w:t>
      </w:r>
    </w:p>
    <w:p w:rsidR="00207ACB" w:rsidRDefault="00207ACB" w:rsidP="00207ACB">
      <w:pPr>
        <w:spacing w:after="100"/>
        <w:jc w:val="both"/>
      </w:pPr>
    </w:p>
    <w:p w:rsidR="00DA7BFA" w:rsidRDefault="00DA7BFA">
      <w:pPr>
        <w:spacing w:before="240" w:after="240"/>
      </w:pPr>
      <w:bookmarkStart w:id="4" w:name="_GoBack"/>
      <w:bookmarkEnd w:id="4"/>
    </w:p>
    <w:sectPr w:rsidR="00DA7BF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6AA6"/>
    <w:multiLevelType w:val="multilevel"/>
    <w:tmpl w:val="6602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15E38"/>
    <w:multiLevelType w:val="multilevel"/>
    <w:tmpl w:val="B99AB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614263CF"/>
    <w:multiLevelType w:val="multilevel"/>
    <w:tmpl w:val="87149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C43948"/>
    <w:multiLevelType w:val="multilevel"/>
    <w:tmpl w:val="8C063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FA"/>
    <w:rsid w:val="00207ACB"/>
    <w:rsid w:val="00DA7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4671"/>
  <w15:docId w15:val="{695A2E39-883A-4C38-BE6E-3B3BBFE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3237</Words>
  <Characters>17806</Characters>
  <Application>Microsoft Office Word</Application>
  <DocSecurity>0</DocSecurity>
  <Lines>148</Lines>
  <Paragraphs>42</Paragraphs>
  <ScaleCrop>false</ScaleCrop>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Cruz</cp:lastModifiedBy>
  <cp:revision>2</cp:revision>
  <dcterms:created xsi:type="dcterms:W3CDTF">2025-05-02T14:05:00Z</dcterms:created>
  <dcterms:modified xsi:type="dcterms:W3CDTF">2025-05-02T14:09:00Z</dcterms:modified>
</cp:coreProperties>
</file>